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5E62" w14:textId="77777777" w:rsidR="00D20D69" w:rsidRDefault="00D20D69"/>
    <w:p w14:paraId="1CECB404" w14:textId="77777777" w:rsidR="00941EA4" w:rsidRDefault="00941EA4"/>
    <w:p w14:paraId="3FC2ABD6" w14:textId="77777777" w:rsidR="00941EA4" w:rsidRDefault="00941EA4" w:rsidP="00941EA4">
      <w:pPr>
        <w:rPr>
          <w:b/>
          <w:bCs/>
          <w:sz w:val="32"/>
        </w:rPr>
      </w:pPr>
      <w:r>
        <w:rPr>
          <w:b/>
          <w:bCs/>
          <w:sz w:val="32"/>
        </w:rPr>
        <w:t xml:space="preserve">Experienced </w:t>
      </w:r>
      <w:r w:rsidRPr="00D6641D">
        <w:rPr>
          <w:b/>
          <w:bCs/>
          <w:sz w:val="32"/>
        </w:rPr>
        <w:t xml:space="preserve">Individual Giving </w:t>
      </w:r>
      <w:r>
        <w:rPr>
          <w:b/>
          <w:bCs/>
          <w:sz w:val="32"/>
        </w:rPr>
        <w:t>Volunteer</w:t>
      </w:r>
    </w:p>
    <w:p w14:paraId="2A46F4EE" w14:textId="77777777" w:rsidR="00941EA4" w:rsidRPr="00D6641D" w:rsidRDefault="00941EA4" w:rsidP="00941EA4">
      <w:pPr>
        <w:rPr>
          <w:rFonts w:ascii="Arial" w:hAnsi="Arial" w:cs="Arial"/>
          <w:b/>
          <w:bCs/>
          <w:sz w:val="24"/>
          <w:szCs w:val="24"/>
        </w:rPr>
      </w:pPr>
      <w:r w:rsidRPr="00D6641D">
        <w:rPr>
          <w:rFonts w:ascii="Helvetica" w:eastAsia="Times New Roman" w:hAnsi="Helvetica" w:cs="Helvetica"/>
          <w:b/>
          <w:color w:val="202020"/>
        </w:rPr>
        <w:t>for Fu</w:t>
      </w:r>
      <w:r w:rsidRPr="00D6641D">
        <w:rPr>
          <w:rFonts w:ascii="Arial" w:hAnsi="Arial" w:cs="Arial"/>
          <w:b/>
          <w:bCs/>
          <w:sz w:val="24"/>
          <w:szCs w:val="24"/>
        </w:rPr>
        <w:t>ndraising Appeal Project Management</w:t>
      </w:r>
    </w:p>
    <w:p w14:paraId="7F2F0D2C" w14:textId="77777777" w:rsidR="00941EA4" w:rsidRDefault="00941EA4" w:rsidP="00941EA4">
      <w:pPr>
        <w:rPr>
          <w:rFonts w:ascii="Helvetica" w:eastAsia="Times New Roman" w:hAnsi="Helvetica" w:cs="Helvetica"/>
          <w:color w:val="202020"/>
        </w:rPr>
      </w:pPr>
    </w:p>
    <w:p w14:paraId="4B195276" w14:textId="77777777" w:rsidR="00941EA4" w:rsidRDefault="00941EA4" w:rsidP="00941EA4">
      <w:pPr>
        <w:rPr>
          <w:rStyle w:val="Emphasis"/>
          <w:rFonts w:ascii="Helvetica" w:eastAsia="Times New Roman" w:hAnsi="Helvetica" w:cs="Helvetica"/>
          <w:color w:val="202020"/>
        </w:rPr>
      </w:pPr>
      <w:r>
        <w:rPr>
          <w:rFonts w:ascii="Helvetica" w:eastAsia="Times New Roman" w:hAnsi="Helvetica" w:cs="Helvetica"/>
          <w:color w:val="202020"/>
        </w:rPr>
        <w:t xml:space="preserve">Time required: </w:t>
      </w:r>
      <w:r w:rsidRPr="00D6641D">
        <w:rPr>
          <w:rStyle w:val="Emphasis"/>
          <w:rFonts w:ascii="Helvetica" w:eastAsia="Times New Roman" w:hAnsi="Helvetica" w:cs="Helvetica"/>
          <w:i w:val="0"/>
          <w:color w:val="202020"/>
        </w:rPr>
        <w:t>Flexible</w:t>
      </w:r>
    </w:p>
    <w:p w14:paraId="257D4DEA" w14:textId="77777777" w:rsidR="00941EA4" w:rsidRPr="00D6641D" w:rsidRDefault="00941EA4" w:rsidP="00941EA4">
      <w:pPr>
        <w:rPr>
          <w:rStyle w:val="Emphasis"/>
          <w:rFonts w:ascii="Helvetica" w:eastAsia="Times New Roman" w:hAnsi="Helvetica" w:cs="Helvetica"/>
          <w:i w:val="0"/>
          <w:color w:val="202020"/>
        </w:rPr>
      </w:pPr>
      <w:r>
        <w:rPr>
          <w:rStyle w:val="Emphasis"/>
          <w:rFonts w:ascii="Helvetica" w:eastAsia="Times New Roman" w:hAnsi="Helvetica" w:cs="Helvetica"/>
          <w:i w:val="0"/>
          <w:color w:val="202020"/>
        </w:rPr>
        <w:t>Length of project: Flexible</w:t>
      </w:r>
    </w:p>
    <w:p w14:paraId="5322C3B4" w14:textId="77777777" w:rsidR="00941EA4" w:rsidRDefault="00941EA4" w:rsidP="00941EA4">
      <w:pPr>
        <w:rPr>
          <w:rStyle w:val="Emphasis"/>
          <w:rFonts w:ascii="Helvetica" w:eastAsia="Times New Roman" w:hAnsi="Helvetica" w:cs="Helvetica"/>
          <w:i w:val="0"/>
          <w:color w:val="202020"/>
        </w:rPr>
      </w:pPr>
      <w:r>
        <w:rPr>
          <w:rStyle w:val="Emphasis"/>
          <w:rFonts w:ascii="Helvetica" w:eastAsia="Times New Roman" w:hAnsi="Helvetica" w:cs="Helvetica"/>
          <w:i w:val="0"/>
          <w:color w:val="202020"/>
        </w:rPr>
        <w:t xml:space="preserve">Start date: </w:t>
      </w:r>
      <w:r w:rsidRPr="00D6641D">
        <w:rPr>
          <w:rStyle w:val="Emphasis"/>
          <w:rFonts w:ascii="Helvetica" w:eastAsia="Times New Roman" w:hAnsi="Helvetica" w:cs="Helvetica"/>
          <w:i w:val="0"/>
          <w:color w:val="202020"/>
        </w:rPr>
        <w:t>as soon as possible</w:t>
      </w:r>
    </w:p>
    <w:p w14:paraId="77BAA4FB" w14:textId="7E831300" w:rsidR="00941EA4" w:rsidRPr="00D6641D" w:rsidRDefault="00941EA4" w:rsidP="00941EA4">
      <w:pPr>
        <w:rPr>
          <w:b/>
          <w:bCs/>
          <w:sz w:val="32"/>
        </w:rPr>
      </w:pPr>
      <w:r>
        <w:rPr>
          <w:rStyle w:val="Emphasis"/>
          <w:rFonts w:ascii="Helvetica" w:eastAsia="Times New Roman" w:hAnsi="Helvetica" w:cs="Helvetica"/>
          <w:i w:val="0"/>
          <w:color w:val="202020"/>
        </w:rPr>
        <w:t xml:space="preserve">Date posted: </w:t>
      </w:r>
      <w:r w:rsidR="00636C56">
        <w:rPr>
          <w:rStyle w:val="Emphasis"/>
          <w:rFonts w:ascii="Helvetica" w:eastAsia="Times New Roman" w:hAnsi="Helvetica" w:cs="Helvetica"/>
          <w:i w:val="0"/>
          <w:color w:val="202020"/>
        </w:rPr>
        <w:t>18th</w:t>
      </w:r>
      <w:r>
        <w:rPr>
          <w:rStyle w:val="Emphasis"/>
          <w:rFonts w:ascii="Helvetica" w:eastAsia="Times New Roman" w:hAnsi="Helvetica" w:cs="Helvetica"/>
          <w:i w:val="0"/>
          <w:color w:val="202020"/>
        </w:rPr>
        <w:t xml:space="preserve"> May 2020</w:t>
      </w:r>
      <w:r>
        <w:rPr>
          <w:rFonts w:ascii="Helvetica" w:eastAsia="Times New Roman" w:hAnsi="Helvetica" w:cs="Helvetica"/>
          <w:color w:val="202020"/>
        </w:rPr>
        <w:br/>
      </w:r>
    </w:p>
    <w:p w14:paraId="4E583428" w14:textId="77777777" w:rsidR="00941EA4" w:rsidRDefault="00941EA4" w:rsidP="00941EA4">
      <w:pPr>
        <w:rPr>
          <w:rFonts w:ascii="Arial" w:hAnsi="Arial" w:cs="Arial"/>
          <w:sz w:val="24"/>
          <w:szCs w:val="24"/>
        </w:rPr>
      </w:pPr>
      <w:r>
        <w:rPr>
          <w:rFonts w:ascii="Arial" w:hAnsi="Arial" w:cs="Arial"/>
          <w:sz w:val="24"/>
          <w:szCs w:val="24"/>
        </w:rPr>
        <w:t xml:space="preserve">Role: </w:t>
      </w:r>
      <w:r w:rsidRPr="00D6641D">
        <w:rPr>
          <w:rFonts w:ascii="Arial" w:hAnsi="Arial" w:cs="Arial"/>
          <w:sz w:val="24"/>
          <w:szCs w:val="24"/>
        </w:rPr>
        <w:t>OCA is due to launch a new fundraising appeal in the coming months for our vital scientific research int</w:t>
      </w:r>
      <w:r>
        <w:rPr>
          <w:rFonts w:ascii="Arial" w:hAnsi="Arial" w:cs="Arial"/>
          <w:sz w:val="24"/>
          <w:szCs w:val="24"/>
        </w:rPr>
        <w:t>o ovarian cancer. We would be very</w:t>
      </w:r>
      <w:r w:rsidRPr="00D6641D">
        <w:rPr>
          <w:rFonts w:ascii="Arial" w:hAnsi="Arial" w:cs="Arial"/>
          <w:sz w:val="24"/>
          <w:szCs w:val="24"/>
        </w:rPr>
        <w:t xml:space="preserve"> grateful if a furloughed Individual Giving specialist could help us with any, or all, of the development, delivery, and monitoring and analysis of this campaign. </w:t>
      </w:r>
    </w:p>
    <w:p w14:paraId="28D5CFDA" w14:textId="77777777" w:rsidR="00941EA4" w:rsidRDefault="00941EA4" w:rsidP="00941EA4">
      <w:pPr>
        <w:rPr>
          <w:rFonts w:ascii="Arial" w:hAnsi="Arial" w:cs="Arial"/>
          <w:sz w:val="24"/>
          <w:szCs w:val="24"/>
        </w:rPr>
      </w:pPr>
    </w:p>
    <w:p w14:paraId="2D93B88F" w14:textId="77777777" w:rsidR="00941EA4" w:rsidRDefault="00941EA4" w:rsidP="00941EA4">
      <w:pPr>
        <w:rPr>
          <w:rFonts w:ascii="Arial" w:hAnsi="Arial" w:cs="Arial"/>
          <w:sz w:val="24"/>
          <w:szCs w:val="24"/>
        </w:rPr>
      </w:pPr>
      <w:r>
        <w:rPr>
          <w:rFonts w:ascii="Arial" w:hAnsi="Arial" w:cs="Arial"/>
          <w:sz w:val="24"/>
          <w:szCs w:val="24"/>
        </w:rPr>
        <w:t xml:space="preserve">Skills: </w:t>
      </w:r>
      <w:r w:rsidRPr="00D6641D">
        <w:rPr>
          <w:rFonts w:ascii="Arial" w:hAnsi="Arial" w:cs="Arial"/>
          <w:sz w:val="24"/>
          <w:szCs w:val="24"/>
        </w:rPr>
        <w:t>We are looking for someone with 3 + years’ experience in I</w:t>
      </w:r>
      <w:r>
        <w:rPr>
          <w:rFonts w:ascii="Arial" w:hAnsi="Arial" w:cs="Arial"/>
          <w:sz w:val="24"/>
          <w:szCs w:val="24"/>
        </w:rPr>
        <w:t xml:space="preserve">ndividual </w:t>
      </w:r>
      <w:r w:rsidRPr="00D6641D">
        <w:rPr>
          <w:rFonts w:ascii="Arial" w:hAnsi="Arial" w:cs="Arial"/>
          <w:sz w:val="24"/>
          <w:szCs w:val="24"/>
        </w:rPr>
        <w:t>G</w:t>
      </w:r>
      <w:r>
        <w:rPr>
          <w:rFonts w:ascii="Arial" w:hAnsi="Arial" w:cs="Arial"/>
          <w:sz w:val="24"/>
          <w:szCs w:val="24"/>
        </w:rPr>
        <w:t>iving</w:t>
      </w:r>
      <w:r w:rsidRPr="00D6641D">
        <w:rPr>
          <w:rFonts w:ascii="Arial" w:hAnsi="Arial" w:cs="Arial"/>
          <w:sz w:val="24"/>
          <w:szCs w:val="24"/>
        </w:rPr>
        <w:t xml:space="preserve"> with the skills to develop compelling digital and mailing direct marketing campaigns. It is not necessary to have worked at a research funder previously, although this would be a bonus. </w:t>
      </w:r>
    </w:p>
    <w:p w14:paraId="171C220A" w14:textId="77777777" w:rsidR="00941EA4" w:rsidRDefault="00941EA4" w:rsidP="00941EA4">
      <w:pPr>
        <w:rPr>
          <w:rFonts w:ascii="Arial" w:hAnsi="Arial" w:cs="Arial"/>
          <w:sz w:val="24"/>
          <w:szCs w:val="24"/>
        </w:rPr>
      </w:pPr>
    </w:p>
    <w:p w14:paraId="2D52962D" w14:textId="77777777" w:rsidR="00941EA4" w:rsidRPr="00D6641D" w:rsidRDefault="00941EA4" w:rsidP="00941EA4">
      <w:pPr>
        <w:rPr>
          <w:rFonts w:ascii="Arial" w:hAnsi="Arial" w:cs="Arial"/>
          <w:sz w:val="24"/>
          <w:szCs w:val="24"/>
        </w:rPr>
      </w:pPr>
      <w:r>
        <w:rPr>
          <w:rFonts w:ascii="Arial" w:hAnsi="Arial" w:cs="Arial"/>
          <w:sz w:val="24"/>
          <w:szCs w:val="24"/>
        </w:rPr>
        <w:t>Key tasks:</w:t>
      </w:r>
    </w:p>
    <w:p w14:paraId="54580D32" w14:textId="77777777" w:rsidR="00941EA4" w:rsidRPr="00D6641D" w:rsidRDefault="00941EA4" w:rsidP="00941EA4">
      <w:pPr>
        <w:pStyle w:val="ListParagraph"/>
        <w:numPr>
          <w:ilvl w:val="0"/>
          <w:numId w:val="1"/>
        </w:numPr>
        <w:rPr>
          <w:rFonts w:ascii="Arial" w:hAnsi="Arial" w:cs="Arial"/>
          <w:sz w:val="24"/>
          <w:szCs w:val="24"/>
        </w:rPr>
      </w:pPr>
      <w:r w:rsidRPr="00D6641D">
        <w:rPr>
          <w:rFonts w:ascii="Arial" w:hAnsi="Arial" w:cs="Arial"/>
          <w:sz w:val="24"/>
          <w:szCs w:val="24"/>
        </w:rPr>
        <w:t xml:space="preserve">project development – developing a creative and compelling ask, the communications plan and the delivery plan </w:t>
      </w:r>
    </w:p>
    <w:p w14:paraId="50FF10A1" w14:textId="77777777" w:rsidR="00941EA4" w:rsidRPr="00D6641D" w:rsidRDefault="00941EA4" w:rsidP="00941EA4">
      <w:pPr>
        <w:pStyle w:val="ListParagraph"/>
        <w:numPr>
          <w:ilvl w:val="0"/>
          <w:numId w:val="1"/>
        </w:numPr>
        <w:rPr>
          <w:rFonts w:ascii="Arial" w:hAnsi="Arial" w:cs="Arial"/>
          <w:sz w:val="24"/>
          <w:szCs w:val="24"/>
        </w:rPr>
      </w:pPr>
      <w:r w:rsidRPr="00D6641D">
        <w:rPr>
          <w:rFonts w:ascii="Arial" w:hAnsi="Arial" w:cs="Arial"/>
          <w:sz w:val="24"/>
          <w:szCs w:val="24"/>
        </w:rPr>
        <w:t xml:space="preserve">data strategy – helping out </w:t>
      </w:r>
      <w:r>
        <w:rPr>
          <w:rFonts w:ascii="Arial" w:hAnsi="Arial" w:cs="Arial"/>
          <w:sz w:val="24"/>
          <w:szCs w:val="24"/>
        </w:rPr>
        <w:t xml:space="preserve">our </w:t>
      </w:r>
      <w:r w:rsidRPr="00D6641D">
        <w:rPr>
          <w:rFonts w:ascii="Arial" w:hAnsi="Arial" w:cs="Arial"/>
          <w:sz w:val="24"/>
          <w:szCs w:val="24"/>
        </w:rPr>
        <w:t xml:space="preserve">Data Officer to </w:t>
      </w:r>
      <w:r>
        <w:rPr>
          <w:rFonts w:ascii="Arial" w:hAnsi="Arial" w:cs="Arial"/>
          <w:sz w:val="24"/>
          <w:szCs w:val="24"/>
        </w:rPr>
        <w:t>develop data segments</w:t>
      </w:r>
    </w:p>
    <w:p w14:paraId="642DC5AE" w14:textId="77777777" w:rsidR="00941EA4" w:rsidRPr="00D6641D" w:rsidRDefault="00941EA4" w:rsidP="00941EA4">
      <w:pPr>
        <w:pStyle w:val="ListParagraph"/>
        <w:numPr>
          <w:ilvl w:val="0"/>
          <w:numId w:val="1"/>
        </w:numPr>
        <w:rPr>
          <w:rFonts w:ascii="Arial" w:hAnsi="Arial" w:cs="Arial"/>
          <w:sz w:val="24"/>
          <w:szCs w:val="24"/>
        </w:rPr>
      </w:pPr>
      <w:r w:rsidRPr="00D6641D">
        <w:rPr>
          <w:rFonts w:ascii="Arial" w:hAnsi="Arial" w:cs="Arial"/>
          <w:sz w:val="24"/>
          <w:szCs w:val="24"/>
        </w:rPr>
        <w:t xml:space="preserve">delivery </w:t>
      </w:r>
      <w:r>
        <w:rPr>
          <w:rFonts w:ascii="Arial" w:hAnsi="Arial" w:cs="Arial"/>
          <w:sz w:val="24"/>
          <w:szCs w:val="24"/>
        </w:rPr>
        <w:t>of the project – work with the C</w:t>
      </w:r>
      <w:r w:rsidRPr="00D6641D">
        <w:rPr>
          <w:rFonts w:ascii="Arial" w:hAnsi="Arial" w:cs="Arial"/>
          <w:sz w:val="24"/>
          <w:szCs w:val="24"/>
        </w:rPr>
        <w:t xml:space="preserve">ommunications </w:t>
      </w:r>
      <w:r>
        <w:rPr>
          <w:rFonts w:ascii="Arial" w:hAnsi="Arial" w:cs="Arial"/>
          <w:sz w:val="24"/>
          <w:szCs w:val="24"/>
        </w:rPr>
        <w:t>T</w:t>
      </w:r>
      <w:r w:rsidRPr="00D6641D">
        <w:rPr>
          <w:rFonts w:ascii="Arial" w:hAnsi="Arial" w:cs="Arial"/>
          <w:sz w:val="24"/>
          <w:szCs w:val="24"/>
        </w:rPr>
        <w:t>eam to create and deliver the digital and paper mailings</w:t>
      </w:r>
    </w:p>
    <w:p w14:paraId="4B059235" w14:textId="77777777" w:rsidR="00941EA4" w:rsidRPr="00D6641D" w:rsidRDefault="00941EA4" w:rsidP="00941EA4">
      <w:pPr>
        <w:pStyle w:val="ListParagraph"/>
        <w:numPr>
          <w:ilvl w:val="0"/>
          <w:numId w:val="1"/>
        </w:numPr>
        <w:rPr>
          <w:rFonts w:ascii="Arial" w:hAnsi="Arial" w:cs="Arial"/>
          <w:sz w:val="24"/>
          <w:szCs w:val="24"/>
        </w:rPr>
      </w:pPr>
      <w:r w:rsidRPr="00D6641D">
        <w:rPr>
          <w:rFonts w:ascii="Arial" w:hAnsi="Arial" w:cs="Arial"/>
          <w:sz w:val="24"/>
          <w:szCs w:val="24"/>
        </w:rPr>
        <w:t xml:space="preserve">monitoring and analyse - create a KPI tracker to analyse the campaign, and identify key learnings that the charity can use to optimise future campaigns. </w:t>
      </w:r>
    </w:p>
    <w:p w14:paraId="2FC6C79B" w14:textId="77777777" w:rsidR="00941EA4" w:rsidRPr="00D6641D" w:rsidRDefault="00941EA4" w:rsidP="00941EA4">
      <w:pPr>
        <w:rPr>
          <w:rFonts w:ascii="Arial" w:hAnsi="Arial" w:cs="Arial"/>
          <w:sz w:val="24"/>
          <w:szCs w:val="24"/>
        </w:rPr>
      </w:pPr>
    </w:p>
    <w:p w14:paraId="77E462AB" w14:textId="77777777" w:rsidR="00941EA4" w:rsidRDefault="00941EA4" w:rsidP="00941EA4">
      <w:pPr>
        <w:rPr>
          <w:rFonts w:ascii="Arial" w:hAnsi="Arial" w:cs="Arial"/>
          <w:sz w:val="24"/>
          <w:szCs w:val="24"/>
        </w:rPr>
      </w:pPr>
      <w:r>
        <w:rPr>
          <w:rFonts w:ascii="Arial" w:hAnsi="Arial" w:cs="Arial"/>
          <w:sz w:val="24"/>
          <w:szCs w:val="24"/>
        </w:rPr>
        <w:t xml:space="preserve">Background and further information: </w:t>
      </w:r>
      <w:r w:rsidRPr="00D6641D">
        <w:rPr>
          <w:rFonts w:ascii="Arial" w:hAnsi="Arial" w:cs="Arial"/>
          <w:sz w:val="24"/>
          <w:szCs w:val="24"/>
        </w:rPr>
        <w:t xml:space="preserve">OCA has a friendly, collaborative and hard-working fundraising team of 6 people. As all charities will understand, we have had to work quickly and collaboratively to amend our fundraising plans for the year. We welcome any furloughed fundraising specialists to temporarily join our team </w:t>
      </w:r>
      <w:r>
        <w:rPr>
          <w:rFonts w:ascii="Arial" w:hAnsi="Arial" w:cs="Arial"/>
          <w:sz w:val="24"/>
          <w:szCs w:val="24"/>
        </w:rPr>
        <w:t xml:space="preserve">in a voluntary capacity </w:t>
      </w:r>
      <w:r w:rsidRPr="00D6641D">
        <w:rPr>
          <w:rFonts w:ascii="Arial" w:hAnsi="Arial" w:cs="Arial"/>
          <w:sz w:val="24"/>
          <w:szCs w:val="24"/>
        </w:rPr>
        <w:t xml:space="preserve">to raise much needed funds during this time. In return, we hope to give you an insight into working for a cancer research funder and the opportunity and exciting challenge to build a new funding appeal from bottom up. </w:t>
      </w:r>
    </w:p>
    <w:p w14:paraId="0FAA2067" w14:textId="77777777" w:rsidR="00941EA4" w:rsidRDefault="00941EA4" w:rsidP="00941EA4">
      <w:pPr>
        <w:rPr>
          <w:rFonts w:ascii="Arial" w:hAnsi="Arial" w:cs="Arial"/>
          <w:sz w:val="24"/>
          <w:szCs w:val="24"/>
        </w:rPr>
      </w:pPr>
      <w:r>
        <w:rPr>
          <w:rFonts w:ascii="Arial" w:hAnsi="Arial" w:cs="Arial"/>
          <w:sz w:val="24"/>
          <w:szCs w:val="24"/>
        </w:rPr>
        <w:t>You will work</w:t>
      </w:r>
      <w:r w:rsidRPr="00D6641D">
        <w:rPr>
          <w:rFonts w:ascii="Arial" w:hAnsi="Arial" w:cs="Arial"/>
          <w:sz w:val="24"/>
          <w:szCs w:val="24"/>
        </w:rPr>
        <w:t xml:space="preserve"> closely with the Head of Fundraising and the Data Officer, as well as be a valued me</w:t>
      </w:r>
      <w:r>
        <w:rPr>
          <w:rFonts w:ascii="Arial" w:hAnsi="Arial" w:cs="Arial"/>
          <w:sz w:val="24"/>
          <w:szCs w:val="24"/>
        </w:rPr>
        <w:t>mber of the Funding Appeal cross</w:t>
      </w:r>
      <w:r w:rsidRPr="00D6641D">
        <w:rPr>
          <w:rFonts w:ascii="Arial" w:hAnsi="Arial" w:cs="Arial"/>
          <w:sz w:val="24"/>
          <w:szCs w:val="24"/>
        </w:rPr>
        <w:t xml:space="preserve">-department working group. Individual Giving is still a relatively new area of fundraising for OCA, but one which has huge potential. Any time or skills you can offer to help us maximise this opportunity, would be very much appreciated. </w:t>
      </w:r>
    </w:p>
    <w:p w14:paraId="0CA9C0A6" w14:textId="77777777" w:rsidR="00B82390" w:rsidRDefault="00B82390" w:rsidP="00941EA4">
      <w:pPr>
        <w:rPr>
          <w:rFonts w:ascii="Arial" w:hAnsi="Arial" w:cs="Arial"/>
          <w:sz w:val="24"/>
          <w:szCs w:val="24"/>
        </w:rPr>
      </w:pPr>
    </w:p>
    <w:p w14:paraId="675060BE" w14:textId="77777777" w:rsidR="00B82390" w:rsidRDefault="00B82390" w:rsidP="00B82390">
      <w:pPr>
        <w:rPr>
          <w:rFonts w:ascii="Arial" w:hAnsi="Arial" w:cs="Arial"/>
          <w:sz w:val="24"/>
          <w:szCs w:val="24"/>
        </w:rPr>
      </w:pPr>
      <w:r w:rsidRPr="00C136E8">
        <w:rPr>
          <w:rFonts w:ascii="Arial" w:hAnsi="Arial" w:cs="Arial"/>
          <w:sz w:val="24"/>
          <w:szCs w:val="24"/>
        </w:rPr>
        <w:t xml:space="preserve">If you are interested in supporting us in this way or would like to find out more then send your CV/direct your enquiry to </w:t>
      </w:r>
      <w:hyperlink r:id="rId5" w:history="1">
        <w:r w:rsidRPr="000178CE">
          <w:rPr>
            <w:rStyle w:val="Hyperlink"/>
            <w:rFonts w:ascii="Arial" w:hAnsi="Arial" w:cs="Arial"/>
            <w:sz w:val="24"/>
            <w:szCs w:val="24"/>
          </w:rPr>
          <w:t>vicky.fafalios@ovarian.org.uk</w:t>
        </w:r>
      </w:hyperlink>
      <w:r w:rsidRPr="00C136E8">
        <w:rPr>
          <w:rFonts w:ascii="Arial" w:hAnsi="Arial" w:cs="Arial"/>
          <w:sz w:val="24"/>
          <w:szCs w:val="24"/>
        </w:rPr>
        <w:t>.</w:t>
      </w:r>
    </w:p>
    <w:p w14:paraId="119C3AF5" w14:textId="77777777" w:rsidR="00B82390" w:rsidRPr="00D6641D" w:rsidRDefault="00B82390" w:rsidP="00941EA4">
      <w:pPr>
        <w:rPr>
          <w:rFonts w:ascii="Arial" w:hAnsi="Arial" w:cs="Arial"/>
          <w:sz w:val="24"/>
          <w:szCs w:val="24"/>
        </w:rPr>
      </w:pPr>
    </w:p>
    <w:p w14:paraId="318E8BFE" w14:textId="77777777" w:rsidR="00941EA4" w:rsidRDefault="00941EA4"/>
    <w:sectPr w:rsidR="00941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76E93"/>
    <w:multiLevelType w:val="hybridMultilevel"/>
    <w:tmpl w:val="CD746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A4"/>
    <w:rsid w:val="00636C56"/>
    <w:rsid w:val="00941EA4"/>
    <w:rsid w:val="00B82390"/>
    <w:rsid w:val="00D20D69"/>
    <w:rsid w:val="00F14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B7D0"/>
  <w15:chartTrackingRefBased/>
  <w15:docId w15:val="{27A4917C-2595-4589-933A-F45357AD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1EA4"/>
    <w:rPr>
      <w:i/>
      <w:iCs/>
    </w:rPr>
  </w:style>
  <w:style w:type="paragraph" w:styleId="ListParagraph">
    <w:name w:val="List Paragraph"/>
    <w:basedOn w:val="Normal"/>
    <w:uiPriority w:val="34"/>
    <w:qFormat/>
    <w:rsid w:val="00941EA4"/>
    <w:pPr>
      <w:ind w:left="720"/>
      <w:contextualSpacing/>
    </w:pPr>
  </w:style>
  <w:style w:type="character" w:styleId="Hyperlink">
    <w:name w:val="Hyperlink"/>
    <w:basedOn w:val="DefaultParagraphFont"/>
    <w:uiPriority w:val="99"/>
    <w:unhideWhenUsed/>
    <w:rsid w:val="00B82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ky.fafalios@ovari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Fafalios</dc:creator>
  <cp:keywords/>
  <dc:description/>
  <cp:lastModifiedBy>Microsoft Office User</cp:lastModifiedBy>
  <cp:revision>4</cp:revision>
  <dcterms:created xsi:type="dcterms:W3CDTF">2020-05-15T15:02:00Z</dcterms:created>
  <dcterms:modified xsi:type="dcterms:W3CDTF">2020-05-18T16:32:00Z</dcterms:modified>
</cp:coreProperties>
</file>